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CD47B4" w:rsidRDefault="00CD47B4" w:rsidP="00CD47B4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CD47B4">
        <w:rPr>
          <w:rFonts w:ascii="Comic Sans MS" w:hAnsi="Comic Sans MS"/>
          <w:b/>
          <w:u w:val="single"/>
        </w:rPr>
        <w:t>Travail pour les 2.2 : semaine du 01/06/20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Malgré votre manque de réaction, je persiste…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Lisez les derniers chapitres de votre roman (21 à 25) et répondez au questionnaire.</w:t>
      </w:r>
    </w:p>
    <w:p w:rsidR="00CD47B4" w:rsidRDefault="00CD47B4" w:rsidP="00CD47B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Prenez connaissance des tableaux de la 4</w:t>
      </w:r>
      <w:r w:rsidRPr="00CD47B4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et </w:t>
      </w:r>
      <w:proofErr w:type="gramStart"/>
      <w:r>
        <w:rPr>
          <w:rFonts w:ascii="Comic Sans MS" w:hAnsi="Comic Sans MS"/>
        </w:rPr>
        <w:t>de la 5</w:t>
      </w:r>
      <w:r w:rsidRPr="00CD47B4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déclinaisons</w:t>
      </w:r>
      <w:proofErr w:type="gramEnd"/>
      <w:r>
        <w:rPr>
          <w:rFonts w:ascii="Comic Sans MS" w:hAnsi="Comic Sans MS"/>
        </w:rPr>
        <w:t xml:space="preserve"> ci-après. Soyez bien attentifs aux nouvelles finales à connaître.</w:t>
      </w:r>
    </w:p>
    <w:p w:rsidR="00CD47B4" w:rsidRDefault="00CD47B4" w:rsidP="00CD47B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Réalisez ensuite les exercices sur les déclinaisons. Si vous ne pouvez pas imprimer, ce n’est pas grave du tout. Notez vos réponses sur une feuille de bloc.</w:t>
      </w:r>
    </w:p>
    <w:p w:rsidR="00CD47B4" w:rsidRDefault="00CD47B4" w:rsidP="00CD47B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olor w:val="FF0000"/>
        </w:rPr>
      </w:pPr>
      <w:r w:rsidRPr="00CD47B4">
        <w:rPr>
          <w:rFonts w:ascii="Comic Sans MS" w:hAnsi="Comic Sans MS"/>
          <w:color w:val="FF0000"/>
        </w:rPr>
        <w:t xml:space="preserve">Envoyez-moi vos réponses à </w:t>
      </w:r>
      <w:hyperlink r:id="rId5" w:history="1">
        <w:r w:rsidRPr="00CD47B4">
          <w:rPr>
            <w:rStyle w:val="Lienhypertexte"/>
            <w:rFonts w:ascii="Comic Sans MS" w:hAnsi="Comic Sans MS"/>
            <w:color w:val="FF0000"/>
          </w:rPr>
          <w:t>c.heremans@arjette.com</w:t>
        </w:r>
      </w:hyperlink>
      <w:r w:rsidRPr="00CD47B4">
        <w:rPr>
          <w:rFonts w:ascii="Comic Sans MS" w:hAnsi="Comic Sans MS"/>
          <w:color w:val="FF0000"/>
        </w:rPr>
        <w:t xml:space="preserve">. 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  <w:color w:val="FF0000"/>
        </w:rPr>
      </w:pP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lang w:eastAsia="fr-BE"/>
        </w:rPr>
        <w:drawing>
          <wp:inline distT="0" distB="0" distL="0" distR="0">
            <wp:extent cx="5760720" cy="3936492"/>
            <wp:effectExtent l="19050" t="0" r="0" b="0"/>
            <wp:docPr id="1" name="Image 1" descr="Si votre chat est stressé ou fainéant, c'est parce que vous l'êtes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 votre chat est stressé ou fainéant, c'est parce que vous l'êtes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Nom, Prénom : ……………………………………………………………</w:t>
      </w:r>
      <w:r>
        <w:rPr>
          <w:rFonts w:ascii="Comic Sans MS" w:hAnsi="Comic Sans MS"/>
        </w:rPr>
        <w:tab/>
        <w:t>………………</w:t>
      </w:r>
      <w:r>
        <w:rPr>
          <w:rFonts w:ascii="Comic Sans MS" w:hAnsi="Comic Sans MS"/>
        </w:rPr>
        <w:tab/>
        <w:t xml:space="preserve">   Date : ………………………………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Classe : 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CD47B4" w:rsidRPr="005A6F28" w:rsidTr="00B5192F">
        <w:trPr>
          <w:jc w:val="center"/>
        </w:trPr>
        <w:tc>
          <w:tcPr>
            <w:tcW w:w="9212" w:type="dxa"/>
          </w:tcPr>
          <w:p w:rsidR="00CD47B4" w:rsidRDefault="00CD47B4" w:rsidP="00B5192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Lecture n°6 :</w:t>
            </w:r>
          </w:p>
          <w:p w:rsidR="00CD47B4" w:rsidRPr="00773F22" w:rsidRDefault="00CD47B4" w:rsidP="00B5192F">
            <w:pPr>
              <w:jc w:val="center"/>
              <w:rPr>
                <w:rFonts w:ascii="Comic Sans MS" w:hAnsi="Comic Sans MS"/>
                <w:b/>
              </w:rPr>
            </w:pPr>
            <w:r w:rsidRPr="00773F22">
              <w:rPr>
                <w:rFonts w:ascii="Comic Sans MS" w:hAnsi="Comic Sans MS"/>
                <w:b/>
              </w:rPr>
              <w:t xml:space="preserve">H. WINTERFELD, </w:t>
            </w:r>
            <w:r w:rsidRPr="00773F22">
              <w:rPr>
                <w:rFonts w:ascii="Comic Sans MS" w:hAnsi="Comic Sans MS"/>
                <w:b/>
                <w:i/>
              </w:rPr>
              <w:t>Caius et le Gladiateur</w:t>
            </w:r>
            <w:r w:rsidRPr="00773F22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21-25</w:t>
            </w:r>
            <w:r w:rsidRPr="00773F22">
              <w:rPr>
                <w:rFonts w:ascii="Comic Sans MS" w:hAnsi="Comic Sans MS"/>
                <w:b/>
              </w:rPr>
              <w:t>.</w:t>
            </w:r>
          </w:p>
        </w:tc>
      </w:tr>
    </w:tbl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0"/>
      </w:tblGrid>
      <w:tr w:rsidR="00CD47B4" w:rsidTr="00B5192F">
        <w:trPr>
          <w:trHeight w:val="270"/>
          <w:jc w:val="center"/>
        </w:trPr>
        <w:tc>
          <w:tcPr>
            <w:tcW w:w="1590" w:type="dxa"/>
          </w:tcPr>
          <w:p w:rsidR="00CD47B4" w:rsidRDefault="00CD47B4" w:rsidP="00B5192F">
            <w:pPr>
              <w:spacing w:after="0" w:line="240" w:lineRule="auto"/>
              <w:ind w:left="-8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/10</w:t>
            </w:r>
          </w:p>
        </w:tc>
      </w:tr>
    </w:tbl>
    <w:p w:rsidR="00CD47B4" w:rsidRDefault="00CD47B4" w:rsidP="00CD47B4">
      <w:pPr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Comment </w:t>
      </w:r>
      <w:proofErr w:type="spellStart"/>
      <w:r>
        <w:rPr>
          <w:rFonts w:ascii="Comic Sans MS" w:hAnsi="Comic Sans MS"/>
        </w:rPr>
        <w:t>Xantippe</w:t>
      </w:r>
      <w:proofErr w:type="spellEnd"/>
      <w:r>
        <w:rPr>
          <w:rFonts w:ascii="Comic Sans MS" w:hAnsi="Comic Sans MS"/>
        </w:rPr>
        <w:t xml:space="preserve"> et les garçons comptent-ils entrer dans l’amphithéâtre sans se faire repérer ?     /1</w:t>
      </w:r>
    </w:p>
    <w:p w:rsidR="00CD47B4" w:rsidRDefault="00CD47B4" w:rsidP="00CD47B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Pourquoi ce plan pour entrer dans l’amphithéâtre tombe-t-il finalement à l’eau ? /1</w:t>
      </w:r>
    </w:p>
    <w:p w:rsidR="00CD47B4" w:rsidRDefault="00CD47B4" w:rsidP="00CD47B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Comment </w:t>
      </w:r>
      <w:proofErr w:type="spellStart"/>
      <w:r>
        <w:rPr>
          <w:rFonts w:ascii="Comic Sans MS" w:hAnsi="Comic Sans MS"/>
        </w:rPr>
        <w:t>Gorgon</w:t>
      </w:r>
      <w:proofErr w:type="spellEnd"/>
      <w:r>
        <w:rPr>
          <w:rFonts w:ascii="Comic Sans MS" w:hAnsi="Comic Sans MS"/>
        </w:rPr>
        <w:t xml:space="preserve"> découvre-t-il le nom du sénateur à tuer ?     /1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 sauve </w:t>
      </w:r>
      <w:proofErr w:type="spellStart"/>
      <w:r>
        <w:rPr>
          <w:rFonts w:ascii="Comic Sans MS" w:hAnsi="Comic Sans MS"/>
        </w:rPr>
        <w:t>Xantippe</w:t>
      </w:r>
      <w:proofErr w:type="spellEnd"/>
      <w:r>
        <w:rPr>
          <w:rFonts w:ascii="Comic Sans MS" w:hAnsi="Comic Sans MS"/>
        </w:rPr>
        <w:t xml:space="preserve"> et les garçons des griffes de </w:t>
      </w:r>
      <w:proofErr w:type="spellStart"/>
      <w:r>
        <w:rPr>
          <w:rFonts w:ascii="Comic Sans MS" w:hAnsi="Comic Sans MS"/>
        </w:rPr>
        <w:t>Gorgon</w:t>
      </w:r>
      <w:proofErr w:type="spellEnd"/>
      <w:r>
        <w:rPr>
          <w:rFonts w:ascii="Comic Sans MS" w:hAnsi="Comic Sans MS"/>
        </w:rPr>
        <w:t> ?     /1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 parvient finalement à libérer Caius ?     /1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Pourquoi Caius pense-t-il qu’un sinistre destin va frapper sa famille ?     /2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 est le plan des garçons pour sauver Caius et sa famille ?     /1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Où est caché l’or volé par </w:t>
      </w:r>
      <w:proofErr w:type="spellStart"/>
      <w:r>
        <w:rPr>
          <w:rFonts w:ascii="Comic Sans MS" w:hAnsi="Comic Sans MS"/>
        </w:rPr>
        <w:t>Pollion</w:t>
      </w:r>
      <w:proofErr w:type="spellEnd"/>
      <w:r>
        <w:rPr>
          <w:rFonts w:ascii="Comic Sans MS" w:hAnsi="Comic Sans MS"/>
        </w:rPr>
        <w:t> ?     /1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p w:rsidR="00CD47B4" w:rsidRDefault="00CD47B4" w:rsidP="00CD47B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Qu’arrive-t-il finalement à Udo ?     /1</w:t>
      </w:r>
    </w:p>
    <w:p w:rsidR="00CD47B4" w:rsidRPr="003357FB" w:rsidRDefault="00CD47B4" w:rsidP="00CD47B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1E0"/>
      </w:tblPr>
      <w:tblGrid>
        <w:gridCol w:w="9212"/>
      </w:tblGrid>
      <w:tr w:rsidR="00E56688" w:rsidRPr="00266F0A" w:rsidTr="00B5192F">
        <w:tc>
          <w:tcPr>
            <w:tcW w:w="9212" w:type="dxa"/>
          </w:tcPr>
          <w:p w:rsidR="00E56688" w:rsidRPr="00CA268B" w:rsidRDefault="00E56688" w:rsidP="00B5192F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  <w:noProof/>
                <w:lang w:eastAsia="fr-BE"/>
              </w:rPr>
              <w:lastRenderedPageBreak/>
              <w:drawing>
                <wp:inline distT="0" distB="0" distL="0" distR="0">
                  <wp:extent cx="198636" cy="247650"/>
                  <wp:effectExtent l="19050" t="0" r="0" b="0"/>
                  <wp:docPr id="22" name="Image 255" descr="C:\Users\kiki\AppData\Local\Microsoft\Windows\Temporary Internet Files\Content.IE5\4Q85XLDS\MC9003487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kiki\AppData\Local\Microsoft\Windows\Temporary Internet Files\Content.IE5\4Q85XLDS\MC9003487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54" cy="24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</w:rPr>
              <w:t>Grammaire</w:t>
            </w:r>
            <w:r w:rsidRPr="00CA268B">
              <w:rPr>
                <w:rFonts w:ascii="Castellar" w:hAnsi="Castellar"/>
                <w:b/>
              </w:rPr>
              <w:t> :</w:t>
            </w:r>
          </w:p>
          <w:p w:rsidR="00E56688" w:rsidRDefault="00E56688" w:rsidP="00B5192F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</w:rPr>
              <w:t>La 4</w:t>
            </w:r>
            <w:r w:rsidRPr="002F286D">
              <w:rPr>
                <w:rFonts w:ascii="Castellar" w:hAnsi="Castellar"/>
                <w:b/>
                <w:vertAlign w:val="superscript"/>
              </w:rPr>
              <w:t>ème</w:t>
            </w:r>
            <w:r>
              <w:rPr>
                <w:rFonts w:ascii="Castellar" w:hAnsi="Castellar"/>
                <w:b/>
              </w:rPr>
              <w:t xml:space="preserve"> déclinaison</w:t>
            </w:r>
          </w:p>
          <w:p w:rsidR="00E56688" w:rsidRPr="00266F0A" w:rsidRDefault="00E56688" w:rsidP="00B5192F">
            <w:pPr>
              <w:jc w:val="center"/>
              <w:rPr>
                <w:rFonts w:ascii="Castellar" w:hAnsi="Castellar"/>
                <w:b/>
              </w:rPr>
            </w:pPr>
            <w:r>
              <w:rPr>
                <w:rFonts w:ascii="Castellar" w:hAnsi="Castellar"/>
                <w:b/>
              </w:rPr>
              <w:t>La 5</w:t>
            </w:r>
            <w:r w:rsidRPr="002F286D">
              <w:rPr>
                <w:rFonts w:ascii="Castellar" w:hAnsi="Castellar"/>
                <w:b/>
                <w:vertAlign w:val="superscript"/>
              </w:rPr>
              <w:t>ème</w:t>
            </w:r>
            <w:r>
              <w:rPr>
                <w:rFonts w:ascii="Castellar" w:hAnsi="Castellar"/>
                <w:b/>
              </w:rPr>
              <w:t xml:space="preserve"> déclinaison</w:t>
            </w:r>
          </w:p>
        </w:tc>
      </w:tr>
    </w:tbl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2E5790" w:rsidRDefault="00E56688" w:rsidP="00E56688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2E5790">
        <w:rPr>
          <w:rFonts w:ascii="Castellar" w:hAnsi="Castellar"/>
          <w:b/>
          <w:u w:val="single"/>
        </w:rPr>
        <w:t>la 4</w:t>
      </w:r>
      <w:r w:rsidRPr="002E5790">
        <w:rPr>
          <w:rFonts w:ascii="Castellar" w:hAnsi="Castellar"/>
          <w:b/>
          <w:u w:val="single"/>
          <w:vertAlign w:val="superscript"/>
        </w:rPr>
        <w:t>ème</w:t>
      </w:r>
      <w:r w:rsidRPr="002E5790">
        <w:rPr>
          <w:rFonts w:ascii="Castellar" w:hAnsi="Castellar"/>
          <w:b/>
          <w:u w:val="single"/>
        </w:rPr>
        <w:t xml:space="preserve"> déclinaison :</w:t>
      </w: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2F286D">
        <w:rPr>
          <w:rFonts w:ascii="Comic Sans MS" w:hAnsi="Comic Sans MS"/>
          <w:noProof/>
          <w:lang w:eastAsia="fr-BE"/>
        </w:rPr>
        <w:drawing>
          <wp:inline distT="0" distB="0" distL="0" distR="0">
            <wp:extent cx="257175" cy="302559"/>
            <wp:effectExtent l="19050" t="0" r="9525" b="0"/>
            <wp:docPr id="246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Les noms de la 4</w:t>
      </w:r>
      <w:r w:rsidRPr="00C6322E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déclinaison ont un </w:t>
      </w:r>
      <w:r w:rsidRPr="00B32752">
        <w:rPr>
          <w:rFonts w:ascii="Comic Sans MS" w:hAnsi="Comic Sans MS"/>
          <w:b/>
          <w:u w:val="single"/>
        </w:rPr>
        <w:t xml:space="preserve">génitif singulier en </w:t>
      </w:r>
      <w:r>
        <w:rPr>
          <w:rFonts w:ascii="Comic Sans MS" w:hAnsi="Comic Sans MS"/>
          <w:b/>
          <w:u w:val="single"/>
        </w:rPr>
        <w:t xml:space="preserve">- </w:t>
      </w:r>
      <w:proofErr w:type="gramStart"/>
      <w:r w:rsidRPr="00E56688">
        <w:rPr>
          <w:rFonts w:ascii="Comic Sans MS" w:hAnsi="Comic Sans MS"/>
          <w:b/>
          <w:color w:val="365F91" w:themeColor="accent1" w:themeShade="BF"/>
          <w:u w:val="single"/>
        </w:rPr>
        <w:t>US</w:t>
      </w:r>
      <w:r>
        <w:rPr>
          <w:rFonts w:ascii="Comic Sans MS" w:hAnsi="Comic Sans MS"/>
        </w:rPr>
        <w:t xml:space="preserve"> .</w:t>
      </w:r>
      <w:proofErr w:type="gramEnd"/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plupart des noms de la 4</w:t>
      </w:r>
      <w:r w:rsidRPr="00C6322E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déclinaison sont </w:t>
      </w:r>
      <w:proofErr w:type="gramStart"/>
      <w:r w:rsidRPr="00E56688">
        <w:rPr>
          <w:rFonts w:ascii="Comic Sans MS" w:hAnsi="Comic Sans MS"/>
          <w:color w:val="365F91" w:themeColor="accent1" w:themeShade="BF"/>
        </w:rPr>
        <w:t>masculins</w:t>
      </w:r>
      <w:r>
        <w:rPr>
          <w:rFonts w:ascii="Comic Sans MS" w:hAnsi="Comic Sans MS"/>
        </w:rPr>
        <w:t xml:space="preserve"> .</w:t>
      </w:r>
      <w:proofErr w:type="gramEnd"/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B32752">
        <w:rPr>
          <w:rFonts w:ascii="Comic Sans MS" w:hAnsi="Comic Sans MS"/>
          <w:b/>
        </w:rPr>
        <w:t>EXCEPTIONS</w:t>
      </w:r>
      <w:r>
        <w:rPr>
          <w:rFonts w:ascii="Comic Sans MS" w:hAnsi="Comic Sans MS"/>
        </w:rPr>
        <w:t xml:space="preserve"> : </w:t>
      </w:r>
      <w:proofErr w:type="spellStart"/>
      <w:r>
        <w:rPr>
          <w:rFonts w:ascii="Comic Sans MS" w:hAnsi="Comic Sans MS"/>
        </w:rPr>
        <w:t>domus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domus</w:t>
      </w:r>
      <w:proofErr w:type="spellEnd"/>
      <w:r>
        <w:rPr>
          <w:rFonts w:ascii="Comic Sans MS" w:hAnsi="Comic Sans MS"/>
        </w:rPr>
        <w:t xml:space="preserve"> : </w:t>
      </w:r>
      <w:r w:rsidRPr="00E56688">
        <w:rPr>
          <w:rFonts w:ascii="Comic Sans MS" w:hAnsi="Comic Sans MS"/>
          <w:color w:val="365F91" w:themeColor="accent1" w:themeShade="BF"/>
        </w:rPr>
        <w:t>la maison</w:t>
      </w: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proofErr w:type="spellStart"/>
      <w:proofErr w:type="gramStart"/>
      <w:r>
        <w:rPr>
          <w:rFonts w:ascii="Comic Sans MS" w:hAnsi="Comic Sans MS"/>
        </w:rPr>
        <w:t>manus</w:t>
      </w:r>
      <w:proofErr w:type="spellEnd"/>
      <w:proofErr w:type="gram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manus</w:t>
      </w:r>
      <w:proofErr w:type="spellEnd"/>
      <w:r>
        <w:rPr>
          <w:rFonts w:ascii="Comic Sans MS" w:hAnsi="Comic Sans MS"/>
        </w:rPr>
        <w:t xml:space="preserve"> : </w:t>
      </w:r>
      <w:r w:rsidRPr="00E56688">
        <w:rPr>
          <w:rFonts w:ascii="Comic Sans MS" w:hAnsi="Comic Sans MS"/>
          <w:color w:val="365F91" w:themeColor="accent1" w:themeShade="BF"/>
        </w:rPr>
        <w:t>la main</w:t>
      </w:r>
    </w:p>
    <w:tbl>
      <w:tblPr>
        <w:tblpPr w:leftFromText="141" w:rightFromText="141" w:vertAnchor="text" w:horzAnchor="page" w:tblpXSpec="center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1080"/>
        <w:gridCol w:w="1150"/>
      </w:tblGrid>
      <w:tr w:rsidR="00E56688" w:rsidTr="00B5192F">
        <w:trPr>
          <w:trHeight w:val="360"/>
        </w:trPr>
        <w:tc>
          <w:tcPr>
            <w:tcW w:w="900" w:type="dxa"/>
          </w:tcPr>
          <w:p w:rsidR="00E56688" w:rsidRDefault="00E56688" w:rsidP="00E56688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SG</w:t>
            </w:r>
          </w:p>
        </w:tc>
        <w:tc>
          <w:tcPr>
            <w:tcW w:w="115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PL</w:t>
            </w:r>
          </w:p>
        </w:tc>
      </w:tr>
      <w:tr w:rsidR="00E56688" w:rsidTr="00B5192F">
        <w:trPr>
          <w:trHeight w:val="345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Nom.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US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US</w:t>
            </w:r>
          </w:p>
        </w:tc>
      </w:tr>
      <w:tr w:rsidR="00E56688" w:rsidTr="00B5192F">
        <w:trPr>
          <w:trHeight w:val="360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Voc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US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US</w:t>
            </w:r>
          </w:p>
        </w:tc>
      </w:tr>
      <w:tr w:rsidR="00E56688" w:rsidTr="00B5192F">
        <w:trPr>
          <w:trHeight w:val="345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Acc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UM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US</w:t>
            </w:r>
          </w:p>
        </w:tc>
      </w:tr>
      <w:tr w:rsidR="00E56688" w:rsidTr="00B5192F">
        <w:trPr>
          <w:trHeight w:val="345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Gén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US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UUM</w:t>
            </w:r>
          </w:p>
        </w:tc>
      </w:tr>
      <w:tr w:rsidR="00E56688" w:rsidTr="00B5192F">
        <w:trPr>
          <w:trHeight w:val="180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Dat.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UI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IBUS</w:t>
            </w:r>
          </w:p>
        </w:tc>
      </w:tr>
      <w:tr w:rsidR="00E56688" w:rsidTr="00B5192F">
        <w:trPr>
          <w:trHeight w:val="420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Abl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U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IBUS</w:t>
            </w:r>
          </w:p>
        </w:tc>
      </w:tr>
    </w:tbl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2E5790" w:rsidRDefault="00E56688" w:rsidP="00E56688">
      <w:pPr>
        <w:spacing w:after="0" w:line="240" w:lineRule="auto"/>
        <w:rPr>
          <w:rFonts w:ascii="Comic Sans MS" w:hAnsi="Comic Sans MS"/>
          <w:b/>
          <w:i/>
          <w:u w:val="single"/>
        </w:rPr>
      </w:pPr>
      <w:r w:rsidRPr="007B6D45">
        <w:rPr>
          <w:rFonts w:ascii="Comic Sans MS" w:hAnsi="Comic Sans MS"/>
        </w:rPr>
        <w:t xml:space="preserve">        </w:t>
      </w:r>
      <w:r w:rsidRPr="002F286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233729" cy="209550"/>
            <wp:effectExtent l="19050" t="0" r="0" b="0"/>
            <wp:docPr id="248" name="il_fi" descr="http://www.picgifs.com/clip-art/cartoons/garfield/clip-art-garfield-475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clip-art/cartoons/garfield/clip-art-garfield-4758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9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 xml:space="preserve"> </w:t>
      </w:r>
      <w:r w:rsidRPr="002E5790">
        <w:rPr>
          <w:rFonts w:ascii="Comic Sans MS" w:hAnsi="Comic Sans MS"/>
          <w:b/>
          <w:i/>
          <w:u w:val="single"/>
        </w:rPr>
        <w:t xml:space="preserve">Les désinences : </w:t>
      </w: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  <w:b/>
          <w:i/>
          <w:u w:val="single"/>
        </w:rPr>
      </w:pPr>
    </w:p>
    <w:p w:rsidR="00E56688" w:rsidRPr="00C6322E" w:rsidRDefault="00E56688" w:rsidP="00E56688">
      <w:pPr>
        <w:spacing w:after="0" w:line="240" w:lineRule="auto"/>
        <w:rPr>
          <w:rFonts w:ascii="Comic Sans MS" w:hAnsi="Comic Sans MS"/>
        </w:rPr>
      </w:pPr>
      <w:r w:rsidRPr="002F286D"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33729" cy="209550"/>
            <wp:effectExtent l="19050" t="0" r="0" b="0"/>
            <wp:docPr id="249" name="il_fi" descr="http://www.picgifs.com/clip-art/cartoons/garfield/clip-art-garfield-475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clip-art/cartoons/garfield/clip-art-garfield-4758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9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790">
        <w:rPr>
          <w:rFonts w:ascii="Comic Sans MS" w:hAnsi="Comic Sans MS"/>
          <w:b/>
          <w:i/>
          <w:u w:val="single"/>
        </w:rPr>
        <w:t>Décline</w:t>
      </w:r>
      <w:r>
        <w:rPr>
          <w:rFonts w:ascii="Comic Sans MS" w:hAnsi="Comic Sans MS"/>
        </w:rPr>
        <w:t xml:space="preserve"> : </w:t>
      </w:r>
      <w:r w:rsidRPr="00C6322E">
        <w:rPr>
          <w:rFonts w:ascii="Comic Sans MS" w:hAnsi="Comic Sans MS"/>
        </w:rPr>
        <w:t>fructus, fructus :</w:t>
      </w:r>
      <w:r>
        <w:rPr>
          <w:rFonts w:ascii="Comic Sans MS" w:hAnsi="Comic Sans MS"/>
        </w:rPr>
        <w:t xml:space="preserve"> </w:t>
      </w:r>
      <w:r w:rsidRPr="00E56688">
        <w:rPr>
          <w:rFonts w:ascii="Comic Sans MS" w:hAnsi="Comic Sans MS"/>
          <w:color w:val="365F91" w:themeColor="accent1" w:themeShade="BF"/>
        </w:rPr>
        <w:t>le fruit</w:t>
      </w:r>
    </w:p>
    <w:tbl>
      <w:tblPr>
        <w:tblpPr w:leftFromText="141" w:rightFromText="141" w:vertAnchor="text" w:horzAnchor="page" w:tblpXSpec="center" w:tblpY="249"/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"/>
        <w:gridCol w:w="1841"/>
        <w:gridCol w:w="1980"/>
      </w:tblGrid>
      <w:tr w:rsidR="00E56688" w:rsidRPr="009B3669" w:rsidTr="00B5192F">
        <w:trPr>
          <w:trHeight w:val="165"/>
        </w:trPr>
        <w:tc>
          <w:tcPr>
            <w:tcW w:w="704" w:type="dxa"/>
          </w:tcPr>
          <w:p w:rsidR="00E56688" w:rsidRPr="009B3669" w:rsidRDefault="00E56688" w:rsidP="00E5668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841" w:type="dxa"/>
          </w:tcPr>
          <w:p w:rsidR="00E56688" w:rsidRPr="009126D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Singulier</w:t>
            </w:r>
          </w:p>
        </w:tc>
        <w:tc>
          <w:tcPr>
            <w:tcW w:w="1980" w:type="dxa"/>
          </w:tcPr>
          <w:p w:rsidR="00E56688" w:rsidRPr="009126D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Pluriel</w:t>
            </w:r>
          </w:p>
        </w:tc>
      </w:tr>
      <w:tr w:rsidR="00E56688" w:rsidRPr="009B3669" w:rsidTr="00B5192F">
        <w:trPr>
          <w:trHeight w:val="180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Nom.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us</w:t>
            </w:r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us</w:t>
            </w:r>
          </w:p>
        </w:tc>
      </w:tr>
      <w:tr w:rsidR="00E56688" w:rsidRPr="009B3669" w:rsidTr="00B5192F">
        <w:trPr>
          <w:trHeight w:val="195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Voc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us</w:t>
            </w:r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us</w:t>
            </w:r>
          </w:p>
        </w:tc>
      </w:tr>
      <w:tr w:rsidR="00E56688" w:rsidRPr="009B3669" w:rsidTr="00B5192F">
        <w:trPr>
          <w:trHeight w:val="210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Acc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proofErr w:type="spellStart"/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um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us</w:t>
            </w:r>
          </w:p>
        </w:tc>
      </w:tr>
      <w:tr w:rsidR="00E56688" w:rsidRPr="009B3669" w:rsidTr="00B5192F">
        <w:trPr>
          <w:trHeight w:val="225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Gén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us</w:t>
            </w:r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proofErr w:type="spellStart"/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uum</w:t>
            </w:r>
            <w:proofErr w:type="spellEnd"/>
          </w:p>
        </w:tc>
      </w:tr>
      <w:tr w:rsidR="00E56688" w:rsidRPr="009B3669" w:rsidTr="00B5192F">
        <w:trPr>
          <w:trHeight w:val="240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Dat.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proofErr w:type="spellStart"/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ui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proofErr w:type="spellStart"/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ibus</w:t>
            </w:r>
            <w:proofErr w:type="spellEnd"/>
          </w:p>
        </w:tc>
      </w:tr>
      <w:tr w:rsidR="00E56688" w:rsidRPr="009B3669" w:rsidTr="00B5192F">
        <w:trPr>
          <w:trHeight w:val="255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Abl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proofErr w:type="spellStart"/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u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365F91" w:themeColor="accent1" w:themeShade="BF"/>
              </w:rPr>
            </w:pPr>
            <w:proofErr w:type="spellStart"/>
            <w:r w:rsidRPr="00E56688">
              <w:rPr>
                <w:rFonts w:ascii="Comic Sans MS" w:hAnsi="Comic Sans MS"/>
                <w:color w:val="365F91" w:themeColor="accent1" w:themeShade="BF"/>
              </w:rPr>
              <w:t>Fruct</w:t>
            </w:r>
            <w:r w:rsidRPr="00E56688">
              <w:rPr>
                <w:rFonts w:ascii="Comic Sans MS" w:hAnsi="Comic Sans MS"/>
                <w:color w:val="FF0000"/>
              </w:rPr>
              <w:t>ibus</w:t>
            </w:r>
            <w:proofErr w:type="spellEnd"/>
          </w:p>
        </w:tc>
      </w:tr>
    </w:tbl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7E1CD6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Pr="007B6D45" w:rsidRDefault="00E56688" w:rsidP="00E56688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7B6D45">
        <w:rPr>
          <w:rFonts w:ascii="Castellar" w:hAnsi="Castellar"/>
          <w:b/>
          <w:u w:val="single"/>
        </w:rPr>
        <w:lastRenderedPageBreak/>
        <w:t>la 5</w:t>
      </w:r>
      <w:r w:rsidRPr="007B6D45">
        <w:rPr>
          <w:rFonts w:ascii="Castellar" w:hAnsi="Castellar"/>
          <w:b/>
          <w:u w:val="single"/>
          <w:vertAlign w:val="superscript"/>
        </w:rPr>
        <w:t>ème</w:t>
      </w:r>
      <w:r w:rsidRPr="007B6D45">
        <w:rPr>
          <w:rFonts w:ascii="Castellar" w:hAnsi="Castellar"/>
          <w:b/>
          <w:u w:val="single"/>
        </w:rPr>
        <w:t xml:space="preserve"> déclinaison :</w:t>
      </w:r>
    </w:p>
    <w:p w:rsidR="00E56688" w:rsidRPr="002E5790" w:rsidRDefault="00E56688" w:rsidP="00E56688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2F286D">
        <w:rPr>
          <w:rFonts w:ascii="Comic Sans MS" w:hAnsi="Comic Sans MS"/>
          <w:noProof/>
          <w:lang w:eastAsia="fr-BE"/>
        </w:rPr>
        <w:drawing>
          <wp:inline distT="0" distB="0" distL="0" distR="0">
            <wp:extent cx="257175" cy="302559"/>
            <wp:effectExtent l="19050" t="0" r="9525" b="0"/>
            <wp:docPr id="250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Les noms de la 5</w:t>
      </w:r>
      <w:r w:rsidRPr="002E5790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déclinaison ont un </w:t>
      </w:r>
      <w:r w:rsidRPr="002E5790">
        <w:rPr>
          <w:rFonts w:ascii="Comic Sans MS" w:hAnsi="Comic Sans MS"/>
          <w:b/>
          <w:u w:val="single"/>
        </w:rPr>
        <w:t>génitif singulier en -</w:t>
      </w:r>
      <w:r>
        <w:rPr>
          <w:rFonts w:ascii="Comic Sans MS" w:hAnsi="Comic Sans MS"/>
          <w:b/>
          <w:u w:val="single"/>
        </w:rPr>
        <w:t xml:space="preserve"> </w:t>
      </w:r>
      <w:r w:rsidRPr="00E56688">
        <w:rPr>
          <w:rFonts w:ascii="Comic Sans MS" w:hAnsi="Comic Sans MS"/>
          <w:b/>
          <w:color w:val="0070C0"/>
          <w:u w:val="single"/>
        </w:rPr>
        <w:t>EI</w:t>
      </w: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plupart des noms de la 5</w:t>
      </w:r>
      <w:r w:rsidRPr="001E7F6C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déclinaison sont </w:t>
      </w:r>
      <w:r w:rsidRPr="00E56688">
        <w:rPr>
          <w:rFonts w:ascii="Comic Sans MS" w:hAnsi="Comic Sans MS"/>
          <w:color w:val="0070C0"/>
        </w:rPr>
        <w:t>féminins</w:t>
      </w: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2E5790">
        <w:rPr>
          <w:rFonts w:ascii="Comic Sans MS" w:hAnsi="Comic Sans MS"/>
          <w:b/>
        </w:rPr>
        <w:t>SAUF</w:t>
      </w:r>
      <w:r>
        <w:rPr>
          <w:rFonts w:ascii="Comic Sans MS" w:hAnsi="Comic Sans MS"/>
        </w:rPr>
        <w:t xml:space="preserve"> : dies, </w:t>
      </w:r>
      <w:proofErr w:type="spellStart"/>
      <w:r>
        <w:rPr>
          <w:rFonts w:ascii="Comic Sans MS" w:hAnsi="Comic Sans MS"/>
        </w:rPr>
        <w:t>diei</w:t>
      </w:r>
      <w:proofErr w:type="spellEnd"/>
      <w:r>
        <w:rPr>
          <w:rFonts w:ascii="Comic Sans MS" w:hAnsi="Comic Sans MS"/>
        </w:rPr>
        <w:t xml:space="preserve"> (M) : </w:t>
      </w:r>
      <w:r w:rsidRPr="00E56688">
        <w:rPr>
          <w:rFonts w:ascii="Comic Sans MS" w:hAnsi="Comic Sans MS"/>
          <w:color w:val="0070C0"/>
        </w:rPr>
        <w:t>le jour</w:t>
      </w: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rPr>
          <w:rFonts w:ascii="Comic Sans MS" w:hAnsi="Comic Sans MS"/>
          <w:b/>
          <w:i/>
          <w:u w:val="single"/>
        </w:rPr>
      </w:pPr>
    </w:p>
    <w:tbl>
      <w:tblPr>
        <w:tblpPr w:leftFromText="141" w:rightFromText="141" w:vertAnchor="text" w:horzAnchor="page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1080"/>
        <w:gridCol w:w="1150"/>
      </w:tblGrid>
      <w:tr w:rsidR="00E56688" w:rsidTr="00B5192F">
        <w:trPr>
          <w:trHeight w:val="360"/>
        </w:trPr>
        <w:tc>
          <w:tcPr>
            <w:tcW w:w="900" w:type="dxa"/>
          </w:tcPr>
          <w:p w:rsidR="00E56688" w:rsidRDefault="00E56688" w:rsidP="00E56688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SG</w:t>
            </w:r>
          </w:p>
        </w:tc>
        <w:tc>
          <w:tcPr>
            <w:tcW w:w="115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PL</w:t>
            </w:r>
          </w:p>
        </w:tc>
      </w:tr>
      <w:tr w:rsidR="00E56688" w:rsidTr="00B5192F">
        <w:trPr>
          <w:trHeight w:val="345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Nom.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ES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ES</w:t>
            </w:r>
          </w:p>
        </w:tc>
      </w:tr>
      <w:tr w:rsidR="00E56688" w:rsidTr="00B5192F">
        <w:trPr>
          <w:trHeight w:val="360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Voc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ES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ES</w:t>
            </w:r>
          </w:p>
        </w:tc>
      </w:tr>
      <w:tr w:rsidR="00E56688" w:rsidTr="00B5192F">
        <w:trPr>
          <w:trHeight w:val="345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Acc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EM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ES</w:t>
            </w:r>
          </w:p>
        </w:tc>
      </w:tr>
      <w:tr w:rsidR="00E56688" w:rsidTr="00B5192F">
        <w:trPr>
          <w:trHeight w:val="345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Gén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EI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ERUM</w:t>
            </w:r>
          </w:p>
        </w:tc>
      </w:tr>
      <w:tr w:rsidR="00E56688" w:rsidTr="00B5192F">
        <w:trPr>
          <w:trHeight w:val="180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E5790">
              <w:rPr>
                <w:rFonts w:ascii="Comic Sans MS" w:hAnsi="Comic Sans MS"/>
                <w:b/>
              </w:rPr>
              <w:t>Dat.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EI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EBUS</w:t>
            </w:r>
          </w:p>
        </w:tc>
      </w:tr>
      <w:tr w:rsidR="00E56688" w:rsidTr="00B5192F">
        <w:trPr>
          <w:trHeight w:val="420"/>
        </w:trPr>
        <w:tc>
          <w:tcPr>
            <w:tcW w:w="900" w:type="dxa"/>
          </w:tcPr>
          <w:p w:rsidR="00E56688" w:rsidRPr="002E5790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E5790">
              <w:rPr>
                <w:rFonts w:ascii="Comic Sans MS" w:hAnsi="Comic Sans MS"/>
                <w:b/>
              </w:rPr>
              <w:t>Abl</w:t>
            </w:r>
            <w:proofErr w:type="spellEnd"/>
            <w:r w:rsidRPr="002E579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</w:t>
            </w:r>
          </w:p>
        </w:tc>
        <w:tc>
          <w:tcPr>
            <w:tcW w:w="115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E56688">
              <w:rPr>
                <w:rFonts w:ascii="Comic Sans MS" w:hAnsi="Comic Sans MS"/>
                <w:color w:val="0070C0"/>
              </w:rPr>
              <w:t>EBUS</w:t>
            </w:r>
          </w:p>
        </w:tc>
      </w:tr>
    </w:tbl>
    <w:p w:rsidR="00E56688" w:rsidRPr="002E5790" w:rsidRDefault="00E56688" w:rsidP="00E56688">
      <w:pPr>
        <w:spacing w:after="0" w:line="240" w:lineRule="auto"/>
        <w:rPr>
          <w:rFonts w:ascii="Comic Sans MS" w:hAnsi="Comic Sans MS"/>
          <w:b/>
          <w:i/>
          <w:u w:val="single"/>
        </w:rPr>
      </w:pPr>
      <w:r w:rsidRPr="007B6D45">
        <w:rPr>
          <w:rFonts w:ascii="Comic Sans MS" w:hAnsi="Comic Sans MS"/>
        </w:rPr>
        <w:t xml:space="preserve">     </w:t>
      </w:r>
      <w:r w:rsidRPr="002F286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233729" cy="209550"/>
            <wp:effectExtent l="19050" t="0" r="0" b="0"/>
            <wp:docPr id="251" name="il_fi" descr="http://www.picgifs.com/clip-art/cartoons/garfield/clip-art-garfield-475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clip-art/cartoons/garfield/clip-art-garfield-4758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9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D45">
        <w:rPr>
          <w:rFonts w:ascii="Comic Sans MS" w:hAnsi="Comic Sans MS"/>
        </w:rPr>
        <w:t xml:space="preserve">  </w:t>
      </w:r>
      <w:r w:rsidRPr="002E5790">
        <w:rPr>
          <w:rFonts w:ascii="Comic Sans MS" w:hAnsi="Comic Sans MS"/>
          <w:b/>
          <w:i/>
          <w:u w:val="single"/>
        </w:rPr>
        <w:t>Les désinences :</w:t>
      </w:r>
      <w:r>
        <w:rPr>
          <w:rFonts w:ascii="Comic Sans MS" w:hAnsi="Comic Sans MS"/>
          <w:b/>
          <w:i/>
          <w:u w:val="single"/>
        </w:rPr>
        <w:t xml:space="preserve">    </w:t>
      </w:r>
      <w:r w:rsidRPr="002E5790">
        <w:rPr>
          <w:rFonts w:ascii="Comic Sans MS" w:hAnsi="Comic Sans MS"/>
          <w:b/>
          <w:i/>
          <w:u w:val="single"/>
        </w:rPr>
        <w:t xml:space="preserve"> </w:t>
      </w:r>
    </w:p>
    <w:p w:rsidR="00E56688" w:rsidRPr="002E5790" w:rsidRDefault="00E56688" w:rsidP="00E56688">
      <w:pPr>
        <w:spacing w:after="0" w:line="240" w:lineRule="auto"/>
        <w:rPr>
          <w:rFonts w:ascii="Comic Sans MS" w:hAnsi="Comic Sans MS"/>
          <w:b/>
          <w:i/>
          <w:u w:val="single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  <w:u w:val="single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  <w:u w:val="single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  <w:u w:val="single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  <w:u w:val="single"/>
        </w:rPr>
      </w:pPr>
    </w:p>
    <w:p w:rsidR="00E56688" w:rsidRPr="00847C44" w:rsidRDefault="00E56688" w:rsidP="00E56688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2F286D"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33729" cy="209550"/>
            <wp:effectExtent l="19050" t="0" r="0" b="0"/>
            <wp:docPr id="252" name="il_fi" descr="http://www.picgifs.com/clip-art/cartoons/garfield/clip-art-garfield-475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clip-art/cartoons/garfield/clip-art-garfield-4758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9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D45">
        <w:rPr>
          <w:rFonts w:ascii="Comic Sans MS" w:hAnsi="Comic Sans MS"/>
          <w:b/>
          <w:i/>
          <w:u w:val="single"/>
        </w:rPr>
        <w:t>Décline</w:t>
      </w:r>
      <w:r w:rsidRPr="007B6D45">
        <w:rPr>
          <w:rFonts w:ascii="Comic Sans MS" w:hAnsi="Comic Sans MS"/>
          <w:u w:val="single"/>
        </w:rPr>
        <w:t> </w:t>
      </w:r>
      <w:r w:rsidRPr="007B6D45">
        <w:rPr>
          <w:rFonts w:ascii="Comic Sans MS" w:hAnsi="Comic Sans MS"/>
        </w:rPr>
        <w:t xml:space="preserve">: </w:t>
      </w:r>
      <w:proofErr w:type="spellStart"/>
      <w:r>
        <w:rPr>
          <w:rFonts w:ascii="Comic Sans MS" w:hAnsi="Comic Sans MS"/>
        </w:rPr>
        <w:t>r</w:t>
      </w:r>
      <w:r w:rsidRPr="007B6D45">
        <w:rPr>
          <w:rFonts w:ascii="Comic Sans MS" w:hAnsi="Comic Sans MS"/>
        </w:rPr>
        <w:t>es</w:t>
      </w:r>
      <w:proofErr w:type="spellEnd"/>
      <w:r w:rsidRPr="007B6D45">
        <w:rPr>
          <w:rFonts w:ascii="Comic Sans MS" w:hAnsi="Comic Sans MS"/>
        </w:rPr>
        <w:t xml:space="preserve">, </w:t>
      </w:r>
      <w:proofErr w:type="spellStart"/>
      <w:r w:rsidRPr="007B6D45">
        <w:rPr>
          <w:rFonts w:ascii="Comic Sans MS" w:hAnsi="Comic Sans MS"/>
        </w:rPr>
        <w:t>rei</w:t>
      </w:r>
      <w:proofErr w:type="spellEnd"/>
      <w:r w:rsidRPr="007B6D45">
        <w:rPr>
          <w:rFonts w:ascii="Comic Sans MS" w:hAnsi="Comic Sans MS"/>
        </w:rPr>
        <w:t xml:space="preserve"> : </w:t>
      </w:r>
      <w:r w:rsidRPr="00E56688">
        <w:rPr>
          <w:rFonts w:ascii="Comic Sans MS" w:hAnsi="Comic Sans MS"/>
          <w:color w:val="0070C0"/>
        </w:rPr>
        <w:t>la chose</w:t>
      </w:r>
      <w:r w:rsidRPr="007B6D45">
        <w:rPr>
          <w:rFonts w:ascii="Comic Sans MS" w:hAnsi="Comic Sans MS"/>
        </w:rPr>
        <w:t> :</w:t>
      </w:r>
    </w:p>
    <w:tbl>
      <w:tblPr>
        <w:tblpPr w:leftFromText="141" w:rightFromText="141" w:vertAnchor="text" w:horzAnchor="page" w:tblpXSpec="center" w:tblpY="249"/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"/>
        <w:gridCol w:w="1841"/>
        <w:gridCol w:w="1980"/>
      </w:tblGrid>
      <w:tr w:rsidR="00E56688" w:rsidRPr="009B3669" w:rsidTr="00B5192F">
        <w:trPr>
          <w:trHeight w:val="165"/>
        </w:trPr>
        <w:tc>
          <w:tcPr>
            <w:tcW w:w="704" w:type="dxa"/>
          </w:tcPr>
          <w:p w:rsidR="00E56688" w:rsidRPr="009B3669" w:rsidRDefault="00E56688" w:rsidP="00E5668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841" w:type="dxa"/>
          </w:tcPr>
          <w:p w:rsidR="00E56688" w:rsidRPr="009126D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Singulier</w:t>
            </w:r>
          </w:p>
        </w:tc>
        <w:tc>
          <w:tcPr>
            <w:tcW w:w="1980" w:type="dxa"/>
          </w:tcPr>
          <w:p w:rsidR="00E56688" w:rsidRPr="009126D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Pluriel</w:t>
            </w:r>
          </w:p>
        </w:tc>
      </w:tr>
      <w:tr w:rsidR="00E56688" w:rsidRPr="009B3669" w:rsidTr="00B5192F">
        <w:trPr>
          <w:trHeight w:val="180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Nom.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es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es</w:t>
            </w:r>
            <w:proofErr w:type="spellEnd"/>
          </w:p>
        </w:tc>
      </w:tr>
      <w:tr w:rsidR="00E56688" w:rsidRPr="009B3669" w:rsidTr="00B5192F">
        <w:trPr>
          <w:trHeight w:val="195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Voc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es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es</w:t>
            </w:r>
            <w:proofErr w:type="spellEnd"/>
          </w:p>
        </w:tc>
      </w:tr>
      <w:tr w:rsidR="00E56688" w:rsidRPr="009B3669" w:rsidTr="00B5192F">
        <w:trPr>
          <w:trHeight w:val="210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Acc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em</w:t>
            </w:r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es</w:t>
            </w:r>
            <w:proofErr w:type="spellEnd"/>
          </w:p>
        </w:tc>
      </w:tr>
      <w:tr w:rsidR="00E56688" w:rsidRPr="009B3669" w:rsidTr="00B5192F">
        <w:trPr>
          <w:trHeight w:val="225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Gén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ei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erum</w:t>
            </w:r>
            <w:proofErr w:type="spellEnd"/>
          </w:p>
        </w:tc>
      </w:tr>
      <w:tr w:rsidR="00E56688" w:rsidRPr="009B3669" w:rsidTr="00B5192F">
        <w:trPr>
          <w:trHeight w:val="240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126D8">
              <w:rPr>
                <w:rFonts w:ascii="Comic Sans MS" w:hAnsi="Comic Sans MS"/>
                <w:b/>
              </w:rPr>
              <w:t>Dat.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ei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ebus</w:t>
            </w:r>
          </w:p>
        </w:tc>
      </w:tr>
      <w:tr w:rsidR="00E56688" w:rsidRPr="009B3669" w:rsidTr="00B5192F">
        <w:trPr>
          <w:trHeight w:val="255"/>
        </w:trPr>
        <w:tc>
          <w:tcPr>
            <w:tcW w:w="704" w:type="dxa"/>
          </w:tcPr>
          <w:p w:rsidR="00E56688" w:rsidRPr="009126D8" w:rsidRDefault="00E56688" w:rsidP="00E56688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9126D8">
              <w:rPr>
                <w:rFonts w:ascii="Comic Sans MS" w:hAnsi="Comic Sans MS"/>
                <w:b/>
              </w:rPr>
              <w:t>Abl</w:t>
            </w:r>
            <w:proofErr w:type="spellEnd"/>
            <w:r w:rsidRPr="009126D8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841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</w:t>
            </w:r>
            <w:proofErr w:type="spellEnd"/>
          </w:p>
        </w:tc>
        <w:tc>
          <w:tcPr>
            <w:tcW w:w="1980" w:type="dxa"/>
          </w:tcPr>
          <w:p w:rsidR="00E56688" w:rsidRPr="00E56688" w:rsidRDefault="00E56688" w:rsidP="00E5668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E56688">
              <w:rPr>
                <w:rFonts w:ascii="Comic Sans MS" w:hAnsi="Comic Sans MS"/>
                <w:color w:val="0070C0"/>
              </w:rPr>
              <w:t>R</w:t>
            </w:r>
            <w:r w:rsidRPr="00E56688">
              <w:rPr>
                <w:rFonts w:ascii="Comic Sans MS" w:hAnsi="Comic Sans MS"/>
                <w:color w:val="FF0000"/>
              </w:rPr>
              <w:t>ebus</w:t>
            </w:r>
          </w:p>
        </w:tc>
      </w:tr>
    </w:tbl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7E1CD6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Default="00E56688" w:rsidP="00E56688">
      <w:pPr>
        <w:spacing w:after="0"/>
        <w:jc w:val="both"/>
        <w:rPr>
          <w:rFonts w:ascii="Castellar" w:hAnsi="Castellar"/>
        </w:rPr>
      </w:pPr>
    </w:p>
    <w:p w:rsidR="00E56688" w:rsidRPr="002E5790" w:rsidRDefault="00E56688" w:rsidP="00E56688">
      <w:pPr>
        <w:jc w:val="both"/>
        <w:rPr>
          <w:rFonts w:ascii="Castellar" w:hAnsi="Castellar"/>
        </w:rPr>
      </w:pPr>
    </w:p>
    <w:p w:rsidR="00E56688" w:rsidRDefault="00E56688" w:rsidP="00E56688">
      <w:pPr>
        <w:jc w:val="both"/>
        <w:rPr>
          <w:rFonts w:ascii="Comic Sans MS" w:hAnsi="Comic Sans MS"/>
        </w:rPr>
      </w:pPr>
    </w:p>
    <w:p w:rsidR="00E56688" w:rsidRDefault="00E56688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E56688" w:rsidTr="00B5192F">
        <w:trPr>
          <w:jc w:val="center"/>
        </w:trPr>
        <w:tc>
          <w:tcPr>
            <w:tcW w:w="9212" w:type="dxa"/>
          </w:tcPr>
          <w:p w:rsidR="00E56688" w:rsidRPr="00E56688" w:rsidRDefault="00E56688" w:rsidP="00B5192F">
            <w:pPr>
              <w:jc w:val="center"/>
              <w:rPr>
                <w:rFonts w:ascii="Castellar" w:hAnsi="Castellar"/>
                <w:b/>
              </w:rPr>
            </w:pPr>
            <w:r w:rsidRPr="00E56688">
              <w:rPr>
                <w:rFonts w:ascii="Comic Sans MS" w:hAnsi="Comic Sans MS"/>
                <w:b/>
                <w:noProof/>
                <w:lang w:eastAsia="fr-BE"/>
              </w:rPr>
              <w:lastRenderedPageBreak/>
              <w:drawing>
                <wp:inline distT="0" distB="0" distL="0" distR="0">
                  <wp:extent cx="285750" cy="310384"/>
                  <wp:effectExtent l="19050" t="0" r="0" b="0"/>
                  <wp:docPr id="71" name="Image 2" descr="C:\Users\kiki\AppData\Local\Microsoft\Windows\Temporary Internet Files\Content.IE5\I7BK55IF\MC9003302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ki\AppData\Local\Microsoft\Windows\Temporary Internet Files\Content.IE5\I7BK55IF\MC9003302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0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688">
              <w:rPr>
                <w:rFonts w:ascii="Castellar" w:hAnsi="Castellar"/>
                <w:b/>
              </w:rPr>
              <w:t xml:space="preserve"> exercices sur les déclinaisons</w:t>
            </w:r>
          </w:p>
        </w:tc>
      </w:tr>
    </w:tbl>
    <w:p w:rsidR="00E56688" w:rsidRPr="003C16D3" w:rsidRDefault="00E56688" w:rsidP="00E56688">
      <w:pPr>
        <w:spacing w:after="0" w:line="240" w:lineRule="auto"/>
      </w:pPr>
    </w:p>
    <w:p w:rsidR="00E56688" w:rsidRPr="00E56688" w:rsidRDefault="00E56688" w:rsidP="00E5668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E56688">
        <w:rPr>
          <w:rFonts w:ascii="Castellar" w:hAnsi="Castellar"/>
          <w:b/>
          <w:u w:val="single"/>
        </w:rPr>
        <w:t>rappel :</w:t>
      </w:r>
    </w:p>
    <w:p w:rsidR="00E56688" w:rsidRPr="003C16D3" w:rsidRDefault="00E56688" w:rsidP="00E56688">
      <w:pPr>
        <w:pStyle w:val="Paragraphedeliste"/>
        <w:spacing w:after="0" w:line="240" w:lineRule="auto"/>
        <w:jc w:val="both"/>
        <w:rPr>
          <w:rFonts w:ascii="Castellar" w:hAnsi="Castellar"/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817"/>
        <w:gridCol w:w="567"/>
        <w:gridCol w:w="851"/>
        <w:gridCol w:w="992"/>
        <w:gridCol w:w="826"/>
        <w:gridCol w:w="591"/>
        <w:gridCol w:w="851"/>
        <w:gridCol w:w="567"/>
        <w:gridCol w:w="1134"/>
        <w:gridCol w:w="567"/>
        <w:gridCol w:w="939"/>
      </w:tblGrid>
      <w:tr w:rsidR="00E56688" w:rsidRPr="00E56688" w:rsidTr="00E56688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Décl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E5668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ère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E5668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E56688">
              <w:rPr>
                <w:rFonts w:ascii="Comic Sans MS" w:hAnsi="Comic Sans MS"/>
                <w:b/>
                <w:sz w:val="20"/>
                <w:szCs w:val="20"/>
              </w:rPr>
              <w:t xml:space="preserve"> M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E5668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E56688">
              <w:rPr>
                <w:rFonts w:ascii="Comic Sans MS" w:hAnsi="Comic Sans MS"/>
                <w:b/>
                <w:sz w:val="20"/>
                <w:szCs w:val="20"/>
              </w:rPr>
              <w:t xml:space="preserve"> N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E5668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E5668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E5668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E56688">
              <w:rPr>
                <w:rFonts w:ascii="Comic Sans MS" w:hAnsi="Comic Sans MS"/>
                <w:b/>
                <w:sz w:val="20"/>
                <w:szCs w:val="20"/>
              </w:rPr>
              <w:t xml:space="preserve"> N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Gén</w:t>
            </w:r>
            <w:proofErr w:type="spellEnd"/>
            <w:r w:rsidRPr="00E5668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AE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IS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IS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Pl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Pl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Pl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Pl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Pl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Nom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US/ER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Voc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E/ER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Acc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OS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Gén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ARUM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ORUM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ORUM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UM/IUM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 xml:space="preserve"> UM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Dat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IBUS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IBUS</w:t>
            </w:r>
          </w:p>
        </w:tc>
      </w:tr>
      <w:tr w:rsidR="00E56688" w:rsidRPr="00E56688" w:rsidTr="00E56688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Abl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IBUS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IBUS</w:t>
            </w:r>
          </w:p>
        </w:tc>
      </w:tr>
    </w:tbl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817"/>
        <w:gridCol w:w="567"/>
        <w:gridCol w:w="851"/>
        <w:gridCol w:w="610"/>
        <w:gridCol w:w="826"/>
      </w:tblGrid>
      <w:tr w:rsidR="00E56688" w:rsidRPr="00E56688" w:rsidTr="00B5192F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Décl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E5668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E5668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Gén</w:t>
            </w:r>
            <w:proofErr w:type="spellEnd"/>
            <w:r w:rsidRPr="00E5668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US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EI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Pl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Pl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Nom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US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Voc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US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Acc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ES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Gén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UUM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EI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ERUM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56688">
              <w:rPr>
                <w:rFonts w:ascii="Comic Sans MS" w:hAnsi="Comic Sans MS"/>
                <w:b/>
                <w:sz w:val="20"/>
                <w:szCs w:val="20"/>
              </w:rPr>
              <w:t>Dat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IBUS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EI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EBUS</w:t>
            </w:r>
          </w:p>
        </w:tc>
      </w:tr>
      <w:tr w:rsidR="00E56688" w:rsidRPr="00E56688" w:rsidTr="00B5192F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E56688" w:rsidRPr="00E56688" w:rsidRDefault="00E56688" w:rsidP="00E566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E56688">
              <w:rPr>
                <w:rFonts w:ascii="Comic Sans MS" w:hAnsi="Comic Sans MS"/>
                <w:b/>
                <w:sz w:val="20"/>
                <w:szCs w:val="20"/>
              </w:rPr>
              <w:t>Abl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IBUS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E56688" w:rsidRPr="00E56688" w:rsidRDefault="00E56688" w:rsidP="00E5668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56688">
              <w:rPr>
                <w:rFonts w:ascii="Comic Sans MS" w:hAnsi="Comic Sans MS"/>
                <w:sz w:val="20"/>
                <w:szCs w:val="20"/>
              </w:rPr>
              <w:t>EBUS</w:t>
            </w:r>
          </w:p>
        </w:tc>
      </w:tr>
    </w:tbl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3C16D3">
        <w:rPr>
          <w:rFonts w:ascii="Castellar" w:hAnsi="Castellar"/>
          <w:b/>
          <w:u w:val="single"/>
        </w:rPr>
        <w:t>exercices :</w:t>
      </w:r>
    </w:p>
    <w:p w:rsidR="00E56688" w:rsidRPr="003C16D3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Pr="003C16D3" w:rsidRDefault="00E56688" w:rsidP="00E56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C16D3">
        <w:rPr>
          <w:rFonts w:ascii="Comic Sans MS" w:hAnsi="Comic Sans MS"/>
          <w:b/>
          <w:u w:val="single"/>
        </w:rPr>
        <w:t>À quelle déclinaison appartient :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Obses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obsidis</w:t>
      </w:r>
      <w:proofErr w:type="spellEnd"/>
      <w:r w:rsidRPr="003C16D3">
        <w:rPr>
          <w:rFonts w:ascii="Comic Sans MS" w:hAnsi="Comic Sans MS"/>
        </w:rPr>
        <w:t> : ………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Spes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spei</w:t>
      </w:r>
      <w:proofErr w:type="spellEnd"/>
      <w:r w:rsidRPr="003C16D3">
        <w:rPr>
          <w:rFonts w:ascii="Comic Sans MS" w:hAnsi="Comic Sans MS"/>
        </w:rPr>
        <w:t> : 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Tempus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temporis</w:t>
      </w:r>
      <w:proofErr w:type="spellEnd"/>
      <w:r w:rsidRPr="003C16D3">
        <w:rPr>
          <w:rFonts w:ascii="Comic Sans MS" w:hAnsi="Comic Sans MS"/>
        </w:rPr>
        <w:t xml:space="preserve"> (N) : 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Filius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filii</w:t>
      </w:r>
      <w:proofErr w:type="spellEnd"/>
      <w:r w:rsidRPr="003C16D3">
        <w:rPr>
          <w:rFonts w:ascii="Comic Sans MS" w:hAnsi="Comic Sans MS"/>
        </w:rPr>
        <w:t> : ………</w:t>
      </w:r>
      <w:r w:rsidRPr="003C16D3">
        <w:rPr>
          <w:rFonts w:ascii="Comic Sans MS" w:hAnsi="Comic Sans MS"/>
        </w:rPr>
        <w:tab/>
        <w:t xml:space="preserve">Manus, </w:t>
      </w:r>
      <w:proofErr w:type="spellStart"/>
      <w:r w:rsidRPr="003C16D3">
        <w:rPr>
          <w:rFonts w:ascii="Comic Sans MS" w:hAnsi="Comic Sans MS"/>
        </w:rPr>
        <w:t>manus</w:t>
      </w:r>
      <w:proofErr w:type="spellEnd"/>
      <w:r w:rsidRPr="003C16D3">
        <w:rPr>
          <w:rFonts w:ascii="Comic Sans MS" w:hAnsi="Comic Sans MS"/>
        </w:rPr>
        <w:t> : ………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Vita, vitae : 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Populus</w:t>
      </w:r>
      <w:proofErr w:type="spellEnd"/>
      <w:r w:rsidRPr="003C16D3">
        <w:rPr>
          <w:rFonts w:ascii="Comic Sans MS" w:hAnsi="Comic Sans MS"/>
        </w:rPr>
        <w:t>, populi : 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  <w:lang w:val="en-US"/>
        </w:rPr>
      </w:pPr>
      <w:proofErr w:type="spellStart"/>
      <w:r w:rsidRPr="003C16D3">
        <w:rPr>
          <w:rFonts w:ascii="Comic Sans MS" w:hAnsi="Comic Sans MS"/>
        </w:rPr>
        <w:t>Silentium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silentii</w:t>
      </w:r>
      <w:proofErr w:type="spellEnd"/>
      <w:r w:rsidRPr="003C16D3">
        <w:rPr>
          <w:rFonts w:ascii="Comic Sans MS" w:hAnsi="Comic Sans MS"/>
        </w:rPr>
        <w:t> : 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Ager</w:t>
      </w:r>
      <w:proofErr w:type="spellEnd"/>
      <w:r w:rsidRPr="003C16D3">
        <w:rPr>
          <w:rFonts w:ascii="Comic Sans MS" w:hAnsi="Comic Sans MS"/>
        </w:rPr>
        <w:t>, agri : 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  <w:lang w:val="en-US"/>
        </w:rPr>
        <w:t>Potestas</w:t>
      </w:r>
      <w:proofErr w:type="spellEnd"/>
      <w:r w:rsidRPr="003C16D3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3C16D3">
        <w:rPr>
          <w:rFonts w:ascii="Comic Sans MS" w:hAnsi="Comic Sans MS"/>
          <w:lang w:val="en-US"/>
        </w:rPr>
        <w:t>potestatis</w:t>
      </w:r>
      <w:proofErr w:type="spellEnd"/>
      <w:r w:rsidRPr="003C16D3">
        <w:rPr>
          <w:rFonts w:ascii="Comic Sans MS" w:hAnsi="Comic Sans MS"/>
          <w:lang w:val="en-US"/>
        </w:rPr>
        <w:t> :</w:t>
      </w:r>
      <w:proofErr w:type="gramEnd"/>
      <w:r w:rsidRPr="003C16D3">
        <w:rPr>
          <w:rFonts w:ascii="Comic Sans MS" w:hAnsi="Comic Sans MS"/>
          <w:lang w:val="en-US"/>
        </w:rPr>
        <w:t xml:space="preserve"> 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  <w:lang w:val="en-US"/>
        </w:rPr>
        <w:t>Imperium</w:t>
      </w:r>
      <w:proofErr w:type="spellEnd"/>
      <w:r w:rsidRPr="003C16D3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3C16D3">
        <w:rPr>
          <w:rFonts w:ascii="Comic Sans MS" w:hAnsi="Comic Sans MS"/>
          <w:lang w:val="en-US"/>
        </w:rPr>
        <w:t>imperii</w:t>
      </w:r>
      <w:proofErr w:type="spellEnd"/>
      <w:r w:rsidRPr="003C16D3">
        <w:rPr>
          <w:rFonts w:ascii="Comic Sans MS" w:hAnsi="Comic Sans MS"/>
          <w:lang w:val="en-US"/>
        </w:rPr>
        <w:t> :</w:t>
      </w:r>
      <w:proofErr w:type="gramEnd"/>
      <w:r w:rsidRPr="003C16D3">
        <w:rPr>
          <w:rFonts w:ascii="Comic Sans MS" w:hAnsi="Comic Sans MS"/>
          <w:lang w:val="en-US"/>
        </w:rPr>
        <w:t xml:space="preserve"> ………</w:t>
      </w:r>
      <w:r w:rsidRPr="003C16D3">
        <w:rPr>
          <w:rFonts w:ascii="Comic Sans MS" w:hAnsi="Comic Sans MS"/>
          <w:lang w:val="en-US"/>
        </w:rPr>
        <w:tab/>
      </w:r>
      <w:proofErr w:type="spellStart"/>
      <w:r w:rsidRPr="003C16D3">
        <w:rPr>
          <w:rFonts w:ascii="Comic Sans MS" w:hAnsi="Comic Sans MS"/>
          <w:lang w:val="en-US"/>
        </w:rPr>
        <w:t>Soror</w:t>
      </w:r>
      <w:proofErr w:type="spellEnd"/>
      <w:r w:rsidRPr="003C16D3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3C16D3">
        <w:rPr>
          <w:rFonts w:ascii="Comic Sans MS" w:hAnsi="Comic Sans MS"/>
          <w:lang w:val="en-US"/>
        </w:rPr>
        <w:t>sororis</w:t>
      </w:r>
      <w:proofErr w:type="spellEnd"/>
      <w:r w:rsidRPr="003C16D3">
        <w:rPr>
          <w:rFonts w:ascii="Comic Sans MS" w:hAnsi="Comic Sans MS"/>
          <w:lang w:val="en-US"/>
        </w:rPr>
        <w:t> :</w:t>
      </w:r>
      <w:proofErr w:type="gramEnd"/>
      <w:r w:rsidRPr="003C16D3">
        <w:rPr>
          <w:rFonts w:ascii="Comic Sans MS" w:hAnsi="Comic Sans MS"/>
          <w:lang w:val="en-US"/>
        </w:rPr>
        <w:t xml:space="preserve"> ………</w:t>
      </w:r>
      <w:r w:rsidRPr="003C16D3">
        <w:rPr>
          <w:rFonts w:ascii="Comic Sans MS" w:hAnsi="Comic Sans MS"/>
          <w:lang w:val="en-US"/>
        </w:rPr>
        <w:tab/>
      </w:r>
      <w:r w:rsidRPr="003C16D3">
        <w:rPr>
          <w:rFonts w:ascii="Comic Sans MS" w:hAnsi="Comic Sans MS"/>
          <w:lang w:val="en-US"/>
        </w:rPr>
        <w:tab/>
      </w:r>
      <w:r w:rsidRPr="003C16D3">
        <w:rPr>
          <w:rFonts w:ascii="Comic Sans MS" w:hAnsi="Comic Sans MS"/>
        </w:rPr>
        <w:t xml:space="preserve">Facies, </w:t>
      </w:r>
      <w:proofErr w:type="spellStart"/>
      <w:r w:rsidRPr="003C16D3">
        <w:rPr>
          <w:rFonts w:ascii="Comic Sans MS" w:hAnsi="Comic Sans MS"/>
        </w:rPr>
        <w:t>faciei</w:t>
      </w:r>
      <w:proofErr w:type="spellEnd"/>
      <w:r w:rsidRPr="003C16D3">
        <w:rPr>
          <w:rFonts w:ascii="Comic Sans MS" w:hAnsi="Comic Sans MS"/>
        </w:rPr>
        <w:t> : ………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3C16D3">
        <w:rPr>
          <w:rFonts w:ascii="Comic Sans MS" w:hAnsi="Comic Sans MS"/>
        </w:rPr>
        <w:t>Fructus, fructus : 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C16D3">
        <w:rPr>
          <w:rFonts w:ascii="Comic Sans MS" w:hAnsi="Comic Sans MS"/>
          <w:b/>
          <w:u w:val="single"/>
        </w:rPr>
        <w:t>Relie les noms aux analyses :</w:t>
      </w:r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Obsidibus</w:t>
      </w:r>
      <w:proofErr w:type="spellEnd"/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Gén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sg</w:t>
      </w:r>
      <w:proofErr w:type="spellEnd"/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Spei</w:t>
      </w:r>
      <w:proofErr w:type="spellEnd"/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Acc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pl</w:t>
      </w:r>
      <w:proofErr w:type="spellEnd"/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Tempora</w:t>
      </w:r>
      <w:proofErr w:type="spellEnd"/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  <w:t xml:space="preserve">Dat </w:t>
      </w:r>
      <w:proofErr w:type="spellStart"/>
      <w:r w:rsidRPr="003C16D3">
        <w:rPr>
          <w:rFonts w:ascii="Comic Sans MS" w:hAnsi="Comic Sans MS"/>
        </w:rPr>
        <w:t>sg</w:t>
      </w:r>
      <w:proofErr w:type="spellEnd"/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Filios</w:t>
      </w:r>
      <w:proofErr w:type="spellEnd"/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Voc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sg</w:t>
      </w:r>
      <w:proofErr w:type="spellEnd"/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  <w:r w:rsidRPr="003C16D3">
        <w:rPr>
          <w:rFonts w:ascii="Comic Sans MS" w:hAnsi="Comic Sans MS"/>
        </w:rPr>
        <w:t>Manui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  <w:t xml:space="preserve">Dat </w:t>
      </w:r>
      <w:proofErr w:type="spellStart"/>
      <w:r w:rsidRPr="003C16D3">
        <w:rPr>
          <w:rFonts w:ascii="Comic Sans MS" w:hAnsi="Comic Sans MS"/>
        </w:rPr>
        <w:t>pl</w:t>
      </w:r>
      <w:proofErr w:type="spellEnd"/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Vitarum</w:t>
      </w:r>
      <w:proofErr w:type="spellEnd"/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Gén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pl</w:t>
      </w:r>
      <w:proofErr w:type="spellEnd"/>
    </w:p>
    <w:p w:rsidR="00E56688" w:rsidRPr="003C16D3" w:rsidRDefault="00E56688" w:rsidP="00E56688">
      <w:pPr>
        <w:spacing w:after="0" w:line="240" w:lineRule="auto"/>
        <w:ind w:left="708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Popule</w:t>
      </w:r>
      <w:proofErr w:type="spellEnd"/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</w:r>
      <w:r w:rsidRPr="003C16D3">
        <w:rPr>
          <w:rFonts w:ascii="Comic Sans MS" w:hAnsi="Comic Sans MS"/>
        </w:rPr>
        <w:tab/>
        <w:t>●</w:t>
      </w:r>
      <w:r w:rsidRPr="003C16D3">
        <w:rPr>
          <w:rFonts w:ascii="Comic Sans MS" w:hAnsi="Comic Sans MS"/>
        </w:rPr>
        <w:tab/>
        <w:t xml:space="preserve">Nom </w:t>
      </w:r>
      <w:proofErr w:type="spellStart"/>
      <w:r w:rsidRPr="003C16D3">
        <w:rPr>
          <w:rFonts w:ascii="Comic Sans MS" w:hAnsi="Comic Sans MS"/>
        </w:rPr>
        <w:t>pl</w:t>
      </w:r>
      <w:proofErr w:type="spellEnd"/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C16D3">
        <w:rPr>
          <w:rFonts w:ascii="Comic Sans MS" w:hAnsi="Comic Sans MS"/>
          <w:b/>
          <w:u w:val="single"/>
        </w:rPr>
        <w:t>Décline :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Urbs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urbis</w:t>
      </w:r>
      <w:proofErr w:type="spellEnd"/>
      <w:r w:rsidRPr="003C16D3">
        <w:rPr>
          <w:rFonts w:ascii="Comic Sans MS" w:hAnsi="Comic Sans MS"/>
        </w:rPr>
        <w:t xml:space="preserve"> : </w:t>
      </w:r>
      <w:proofErr w:type="spellStart"/>
      <w:r w:rsidRPr="003C16D3">
        <w:rPr>
          <w:rFonts w:ascii="Comic Sans MS" w:hAnsi="Comic Sans MS"/>
        </w:rPr>
        <w:t>gén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pl</w:t>
      </w:r>
      <w:proofErr w:type="spellEnd"/>
      <w:r w:rsidRPr="003C16D3">
        <w:rPr>
          <w:rFonts w:ascii="Comic Sans MS" w:hAnsi="Comic Sans MS"/>
        </w:rPr>
        <w:t> : …………………………………………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Domus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domus</w:t>
      </w:r>
      <w:proofErr w:type="spellEnd"/>
      <w:r w:rsidRPr="003C16D3">
        <w:rPr>
          <w:rFonts w:ascii="Comic Sans MS" w:hAnsi="Comic Sans MS"/>
        </w:rPr>
        <w:t xml:space="preserve"> : </w:t>
      </w:r>
      <w:proofErr w:type="spellStart"/>
      <w:r w:rsidRPr="003C16D3">
        <w:rPr>
          <w:rFonts w:ascii="Comic Sans MS" w:hAnsi="Comic Sans MS"/>
        </w:rPr>
        <w:t>abl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sg</w:t>
      </w:r>
      <w:proofErr w:type="spellEnd"/>
      <w:r w:rsidRPr="003C16D3">
        <w:rPr>
          <w:rFonts w:ascii="Comic Sans MS" w:hAnsi="Comic Sans MS"/>
        </w:rPr>
        <w:t> : …………………………….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  <w:lang w:val="en-US"/>
        </w:rPr>
      </w:pPr>
      <w:proofErr w:type="spellStart"/>
      <w:r w:rsidRPr="003C16D3">
        <w:rPr>
          <w:rFonts w:ascii="Comic Sans MS" w:hAnsi="Comic Sans MS"/>
          <w:lang w:val="en-US"/>
        </w:rPr>
        <w:t>Scientia</w:t>
      </w:r>
      <w:proofErr w:type="spellEnd"/>
      <w:r w:rsidRPr="003C16D3">
        <w:rPr>
          <w:rFonts w:ascii="Comic Sans MS" w:hAnsi="Comic Sans MS"/>
          <w:lang w:val="en-US"/>
        </w:rPr>
        <w:t xml:space="preserve">, </w:t>
      </w:r>
      <w:proofErr w:type="gramStart"/>
      <w:r w:rsidRPr="003C16D3">
        <w:rPr>
          <w:rFonts w:ascii="Comic Sans MS" w:hAnsi="Comic Sans MS"/>
          <w:lang w:val="en-US"/>
        </w:rPr>
        <w:t>scientiae :</w:t>
      </w:r>
      <w:proofErr w:type="gramEnd"/>
      <w:r w:rsidRPr="003C16D3">
        <w:rPr>
          <w:rFonts w:ascii="Comic Sans MS" w:hAnsi="Comic Sans MS"/>
          <w:lang w:val="en-US"/>
        </w:rPr>
        <w:t xml:space="preserve"> </w:t>
      </w:r>
      <w:proofErr w:type="spellStart"/>
      <w:r w:rsidRPr="003C16D3">
        <w:rPr>
          <w:rFonts w:ascii="Comic Sans MS" w:hAnsi="Comic Sans MS"/>
          <w:lang w:val="en-US"/>
        </w:rPr>
        <w:t>gén</w:t>
      </w:r>
      <w:proofErr w:type="spellEnd"/>
      <w:r w:rsidRPr="003C16D3">
        <w:rPr>
          <w:rFonts w:ascii="Comic Sans MS" w:hAnsi="Comic Sans MS"/>
          <w:lang w:val="en-US"/>
        </w:rPr>
        <w:t xml:space="preserve"> </w:t>
      </w:r>
      <w:proofErr w:type="spellStart"/>
      <w:r w:rsidRPr="003C16D3">
        <w:rPr>
          <w:rFonts w:ascii="Comic Sans MS" w:hAnsi="Comic Sans MS"/>
          <w:lang w:val="en-US"/>
        </w:rPr>
        <w:t>sg</w:t>
      </w:r>
      <w:proofErr w:type="spellEnd"/>
      <w:r w:rsidRPr="003C16D3">
        <w:rPr>
          <w:rFonts w:ascii="Comic Sans MS" w:hAnsi="Comic Sans MS"/>
          <w:lang w:val="en-US"/>
        </w:rPr>
        <w:t> : ……………………………</w:t>
      </w:r>
      <w:r w:rsidRPr="003C16D3">
        <w:rPr>
          <w:rFonts w:ascii="Comic Sans MS" w:hAnsi="Comic Sans MS"/>
          <w:lang w:val="en-US"/>
        </w:rPr>
        <w:tab/>
        <w:t xml:space="preserve">Imperator, </w:t>
      </w:r>
      <w:proofErr w:type="spellStart"/>
      <w:proofErr w:type="gramStart"/>
      <w:r w:rsidRPr="003C16D3">
        <w:rPr>
          <w:rFonts w:ascii="Comic Sans MS" w:hAnsi="Comic Sans MS"/>
          <w:lang w:val="en-US"/>
        </w:rPr>
        <w:t>imperatoris</w:t>
      </w:r>
      <w:proofErr w:type="spellEnd"/>
      <w:r w:rsidRPr="003C16D3">
        <w:rPr>
          <w:rFonts w:ascii="Comic Sans MS" w:hAnsi="Comic Sans MS"/>
          <w:lang w:val="en-US"/>
        </w:rPr>
        <w:t> :</w:t>
      </w:r>
      <w:proofErr w:type="gramEnd"/>
      <w:r w:rsidRPr="003C16D3">
        <w:rPr>
          <w:rFonts w:ascii="Comic Sans MS" w:hAnsi="Comic Sans MS"/>
          <w:lang w:val="en-US"/>
        </w:rPr>
        <w:t xml:space="preserve"> </w:t>
      </w:r>
      <w:proofErr w:type="spellStart"/>
      <w:r w:rsidRPr="003C16D3">
        <w:rPr>
          <w:rFonts w:ascii="Comic Sans MS" w:hAnsi="Comic Sans MS"/>
          <w:lang w:val="en-US"/>
        </w:rPr>
        <w:t>dat</w:t>
      </w:r>
      <w:proofErr w:type="spellEnd"/>
      <w:r w:rsidRPr="003C16D3">
        <w:rPr>
          <w:rFonts w:ascii="Comic Sans MS" w:hAnsi="Comic Sans MS"/>
          <w:lang w:val="en-US"/>
        </w:rPr>
        <w:t xml:space="preserve"> pl : ……………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3C16D3">
        <w:rPr>
          <w:rFonts w:ascii="Comic Sans MS" w:hAnsi="Comic Sans MS"/>
        </w:rPr>
        <w:t xml:space="preserve">Rex, </w:t>
      </w:r>
      <w:proofErr w:type="spellStart"/>
      <w:r w:rsidRPr="003C16D3">
        <w:rPr>
          <w:rFonts w:ascii="Comic Sans MS" w:hAnsi="Comic Sans MS"/>
        </w:rPr>
        <w:t>regis</w:t>
      </w:r>
      <w:proofErr w:type="spellEnd"/>
      <w:r w:rsidRPr="003C16D3">
        <w:rPr>
          <w:rFonts w:ascii="Comic Sans MS" w:hAnsi="Comic Sans MS"/>
        </w:rPr>
        <w:t xml:space="preserve">: </w:t>
      </w:r>
      <w:proofErr w:type="spellStart"/>
      <w:r w:rsidRPr="003C16D3">
        <w:rPr>
          <w:rFonts w:ascii="Comic Sans MS" w:hAnsi="Comic Sans MS"/>
        </w:rPr>
        <w:t>dat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sg</w:t>
      </w:r>
      <w:proofErr w:type="spellEnd"/>
      <w:r w:rsidRPr="003C16D3">
        <w:rPr>
          <w:rFonts w:ascii="Comic Sans MS" w:hAnsi="Comic Sans MS"/>
        </w:rPr>
        <w:t> : ………………………………………………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Verbum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verbi</w:t>
      </w:r>
      <w:proofErr w:type="spellEnd"/>
      <w:r w:rsidRPr="003C16D3">
        <w:rPr>
          <w:rFonts w:ascii="Comic Sans MS" w:hAnsi="Comic Sans MS"/>
        </w:rPr>
        <w:t xml:space="preserve">: </w:t>
      </w:r>
      <w:proofErr w:type="spellStart"/>
      <w:r w:rsidRPr="003C16D3">
        <w:rPr>
          <w:rFonts w:ascii="Comic Sans MS" w:hAnsi="Comic Sans MS"/>
        </w:rPr>
        <w:t>acc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pl</w:t>
      </w:r>
      <w:proofErr w:type="spellEnd"/>
      <w:r w:rsidRPr="003C16D3">
        <w:rPr>
          <w:rFonts w:ascii="Comic Sans MS" w:hAnsi="Comic Sans MS"/>
        </w:rPr>
        <w:t> : ……………………………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3C16D3">
        <w:rPr>
          <w:rFonts w:ascii="Comic Sans MS" w:hAnsi="Comic Sans MS"/>
        </w:rPr>
        <w:t xml:space="preserve">Magister, </w:t>
      </w:r>
      <w:proofErr w:type="spellStart"/>
      <w:r w:rsidRPr="003C16D3">
        <w:rPr>
          <w:rFonts w:ascii="Comic Sans MS" w:hAnsi="Comic Sans MS"/>
        </w:rPr>
        <w:t>magistri</w:t>
      </w:r>
      <w:proofErr w:type="spellEnd"/>
      <w:r w:rsidRPr="003C16D3">
        <w:rPr>
          <w:rFonts w:ascii="Comic Sans MS" w:hAnsi="Comic Sans MS"/>
        </w:rPr>
        <w:t xml:space="preserve"> : </w:t>
      </w:r>
      <w:proofErr w:type="spellStart"/>
      <w:r w:rsidRPr="003C16D3">
        <w:rPr>
          <w:rFonts w:ascii="Comic Sans MS" w:hAnsi="Comic Sans MS"/>
        </w:rPr>
        <w:t>acc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sg</w:t>
      </w:r>
      <w:proofErr w:type="spellEnd"/>
      <w:r w:rsidRPr="003C16D3">
        <w:rPr>
          <w:rFonts w:ascii="Comic Sans MS" w:hAnsi="Comic Sans MS"/>
        </w:rPr>
        <w:t> : ……………………………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Res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rei</w:t>
      </w:r>
      <w:proofErr w:type="spellEnd"/>
      <w:r w:rsidRPr="003C16D3">
        <w:rPr>
          <w:rFonts w:ascii="Comic Sans MS" w:hAnsi="Comic Sans MS"/>
        </w:rPr>
        <w:t xml:space="preserve"> : </w:t>
      </w:r>
      <w:proofErr w:type="spellStart"/>
      <w:r w:rsidRPr="003C16D3">
        <w:rPr>
          <w:rFonts w:ascii="Comic Sans MS" w:hAnsi="Comic Sans MS"/>
        </w:rPr>
        <w:t>gén</w:t>
      </w:r>
      <w:proofErr w:type="spell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pl</w:t>
      </w:r>
      <w:proofErr w:type="spellEnd"/>
      <w:r w:rsidRPr="003C16D3">
        <w:rPr>
          <w:rFonts w:ascii="Comic Sans MS" w:hAnsi="Comic Sans MS"/>
        </w:rPr>
        <w:t> : ………………………………………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Iuvenis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iuvenis</w:t>
      </w:r>
      <w:proofErr w:type="spellEnd"/>
      <w:r w:rsidRPr="003C16D3">
        <w:rPr>
          <w:rFonts w:ascii="Comic Sans MS" w:hAnsi="Comic Sans MS"/>
        </w:rPr>
        <w:t xml:space="preserve">: nom </w:t>
      </w:r>
      <w:proofErr w:type="spellStart"/>
      <w:r w:rsidRPr="003C16D3">
        <w:rPr>
          <w:rFonts w:ascii="Comic Sans MS" w:hAnsi="Comic Sans MS"/>
        </w:rPr>
        <w:t>pl</w:t>
      </w:r>
      <w:proofErr w:type="spellEnd"/>
      <w:r w:rsidRPr="003C16D3">
        <w:rPr>
          <w:rFonts w:ascii="Comic Sans MS" w:hAnsi="Comic Sans MS"/>
        </w:rPr>
        <w:t> : ……………………………………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Exercitus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exercitus</w:t>
      </w:r>
      <w:proofErr w:type="spellEnd"/>
      <w:r w:rsidRPr="003C16D3">
        <w:rPr>
          <w:rFonts w:ascii="Comic Sans MS" w:hAnsi="Comic Sans MS"/>
        </w:rPr>
        <w:t> </w:t>
      </w:r>
      <w:proofErr w:type="gramStart"/>
      <w:r w:rsidRPr="003C16D3">
        <w:rPr>
          <w:rFonts w:ascii="Comic Sans MS" w:hAnsi="Comic Sans MS"/>
        </w:rPr>
        <w:t>:</w:t>
      </w:r>
      <w:proofErr w:type="spellStart"/>
      <w:r w:rsidRPr="003C16D3">
        <w:rPr>
          <w:rFonts w:ascii="Comic Sans MS" w:hAnsi="Comic Sans MS"/>
        </w:rPr>
        <w:t>abl</w:t>
      </w:r>
      <w:proofErr w:type="spellEnd"/>
      <w:proofErr w:type="gramEnd"/>
      <w:r w:rsidRPr="003C16D3">
        <w:rPr>
          <w:rFonts w:ascii="Comic Sans MS" w:hAnsi="Comic Sans MS"/>
        </w:rPr>
        <w:t xml:space="preserve"> </w:t>
      </w:r>
      <w:proofErr w:type="spellStart"/>
      <w:r w:rsidRPr="003C16D3">
        <w:rPr>
          <w:rFonts w:ascii="Comic Sans MS" w:hAnsi="Comic Sans MS"/>
        </w:rPr>
        <w:t>pl</w:t>
      </w:r>
      <w:proofErr w:type="spellEnd"/>
      <w:r w:rsidRPr="003C16D3">
        <w:rPr>
          <w:rFonts w:ascii="Comic Sans MS" w:hAnsi="Comic Sans MS"/>
        </w:rPr>
        <w:t> : …………………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3C16D3">
        <w:rPr>
          <w:rFonts w:ascii="Comic Sans MS" w:hAnsi="Comic Sans MS"/>
        </w:rPr>
        <w:t xml:space="preserve"> </w:t>
      </w:r>
    </w:p>
    <w:p w:rsidR="00E56688" w:rsidRPr="003C16D3" w:rsidRDefault="00E56688" w:rsidP="00E56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C16D3">
        <w:rPr>
          <w:rFonts w:ascii="Comic Sans MS" w:hAnsi="Comic Sans MS"/>
          <w:b/>
          <w:u w:val="single"/>
        </w:rPr>
        <w:t>Souligne les noms de la 4</w:t>
      </w:r>
      <w:r w:rsidRPr="003C16D3">
        <w:rPr>
          <w:rFonts w:ascii="Comic Sans MS" w:hAnsi="Comic Sans MS"/>
          <w:b/>
          <w:u w:val="single"/>
          <w:vertAlign w:val="superscript"/>
        </w:rPr>
        <w:t>ème</w:t>
      </w:r>
      <w:r w:rsidRPr="003C16D3">
        <w:rPr>
          <w:rFonts w:ascii="Comic Sans MS" w:hAnsi="Comic Sans MS"/>
          <w:b/>
          <w:u w:val="single"/>
        </w:rPr>
        <w:t xml:space="preserve"> déclinaison :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Iuventus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iuventutis</w:t>
      </w:r>
      <w:proofErr w:type="spellEnd"/>
      <w:r w:rsidRPr="003C16D3">
        <w:rPr>
          <w:rFonts w:ascii="Comic Sans MS" w:hAnsi="Comic Sans MS"/>
        </w:rPr>
        <w:t xml:space="preserve"> – </w:t>
      </w:r>
      <w:proofErr w:type="spellStart"/>
      <w:r w:rsidRPr="003C16D3">
        <w:rPr>
          <w:rFonts w:ascii="Comic Sans MS" w:hAnsi="Comic Sans MS"/>
        </w:rPr>
        <w:t>Populus</w:t>
      </w:r>
      <w:proofErr w:type="spellEnd"/>
      <w:r w:rsidRPr="003C16D3">
        <w:rPr>
          <w:rFonts w:ascii="Comic Sans MS" w:hAnsi="Comic Sans MS"/>
        </w:rPr>
        <w:t xml:space="preserve">, populi – Habitus, habitus – </w:t>
      </w:r>
      <w:proofErr w:type="spellStart"/>
      <w:r w:rsidRPr="003C16D3">
        <w:rPr>
          <w:rFonts w:ascii="Comic Sans MS" w:hAnsi="Comic Sans MS"/>
        </w:rPr>
        <w:t>Ianua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ianuae</w:t>
      </w:r>
      <w:proofErr w:type="spellEnd"/>
      <w:r w:rsidRPr="003C16D3">
        <w:rPr>
          <w:rFonts w:ascii="Comic Sans MS" w:hAnsi="Comic Sans MS"/>
        </w:rPr>
        <w:t xml:space="preserve"> – </w:t>
      </w:r>
      <w:proofErr w:type="spellStart"/>
      <w:r w:rsidRPr="003C16D3">
        <w:rPr>
          <w:rFonts w:ascii="Comic Sans MS" w:hAnsi="Comic Sans MS"/>
        </w:rPr>
        <w:t>Domus</w:t>
      </w:r>
      <w:proofErr w:type="spellEnd"/>
      <w:r w:rsidRPr="003C16D3">
        <w:rPr>
          <w:rFonts w:ascii="Comic Sans MS" w:hAnsi="Comic Sans MS"/>
        </w:rPr>
        <w:t xml:space="preserve">, </w:t>
      </w:r>
      <w:proofErr w:type="spellStart"/>
      <w:r w:rsidRPr="003C16D3">
        <w:rPr>
          <w:rFonts w:ascii="Comic Sans MS" w:hAnsi="Comic Sans MS"/>
        </w:rPr>
        <w:t>domus</w:t>
      </w:r>
      <w:proofErr w:type="spellEnd"/>
      <w:r w:rsidRPr="003C16D3">
        <w:rPr>
          <w:rFonts w:ascii="Comic Sans MS" w:hAnsi="Comic Sans MS"/>
        </w:rPr>
        <w:t>.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C16D3">
        <w:rPr>
          <w:rFonts w:ascii="Comic Sans MS" w:hAnsi="Comic Sans MS"/>
          <w:b/>
          <w:u w:val="single"/>
        </w:rPr>
        <w:t>Donne le cas et le nombre de :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Silentiis</w:t>
      </w:r>
      <w:proofErr w:type="spellEnd"/>
      <w:r w:rsidRPr="003C16D3">
        <w:rPr>
          <w:rFonts w:ascii="Comic Sans MS" w:hAnsi="Comic Sans MS"/>
        </w:rPr>
        <w:t> : ………………………………………………………………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Agrum</w:t>
      </w:r>
      <w:proofErr w:type="spellEnd"/>
      <w:r w:rsidRPr="003C16D3">
        <w:rPr>
          <w:rFonts w:ascii="Comic Sans MS" w:hAnsi="Comic Sans MS"/>
        </w:rPr>
        <w:t> : ………………………………………………………..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Potestate</w:t>
      </w:r>
      <w:proofErr w:type="spellEnd"/>
      <w:r w:rsidRPr="003C16D3">
        <w:rPr>
          <w:rFonts w:ascii="Comic Sans MS" w:hAnsi="Comic Sans MS"/>
        </w:rPr>
        <w:t> : ……………………………………………………………</w:t>
      </w:r>
      <w:r w:rsidRPr="003C16D3">
        <w:rPr>
          <w:rFonts w:ascii="Comic Sans MS" w:hAnsi="Comic Sans MS"/>
        </w:rPr>
        <w:tab/>
        <w:t>Imperia : ……………………………………………………..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Sororis</w:t>
      </w:r>
      <w:proofErr w:type="spellEnd"/>
      <w:r w:rsidRPr="003C16D3">
        <w:rPr>
          <w:rFonts w:ascii="Comic Sans MS" w:hAnsi="Comic Sans MS"/>
        </w:rPr>
        <w:t> : …………………………………………………………………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Facierum</w:t>
      </w:r>
      <w:proofErr w:type="spellEnd"/>
      <w:r w:rsidRPr="003C16D3">
        <w:rPr>
          <w:rFonts w:ascii="Comic Sans MS" w:hAnsi="Comic Sans MS"/>
        </w:rPr>
        <w:t> : ……………………………………………………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Fructui</w:t>
      </w:r>
      <w:proofErr w:type="spellEnd"/>
      <w:r w:rsidRPr="003C16D3">
        <w:rPr>
          <w:rFonts w:ascii="Comic Sans MS" w:hAnsi="Comic Sans MS"/>
        </w:rPr>
        <w:t> : …………………………………………………………………</w:t>
      </w:r>
      <w:r w:rsidRPr="003C16D3">
        <w:rPr>
          <w:rFonts w:ascii="Comic Sans MS" w:hAnsi="Comic Sans MS"/>
        </w:rPr>
        <w:tab/>
        <w:t>Populos : ………………………………………………………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r w:rsidRPr="003C16D3">
        <w:rPr>
          <w:rFonts w:ascii="Comic Sans MS" w:hAnsi="Comic Sans MS"/>
        </w:rPr>
        <w:t>Vita : ………………………………………………………………………</w:t>
      </w:r>
      <w:r w:rsidRPr="003C16D3">
        <w:rPr>
          <w:rFonts w:ascii="Comic Sans MS" w:hAnsi="Comic Sans MS"/>
        </w:rPr>
        <w:tab/>
        <w:t>Manus : …………………</w:t>
      </w:r>
      <w:r>
        <w:rPr>
          <w:rFonts w:ascii="Comic Sans MS" w:hAnsi="Comic Sans MS"/>
        </w:rPr>
        <w:t>……………………………………</w:t>
      </w:r>
    </w:p>
    <w:p w:rsidR="00E56688" w:rsidRPr="003C16D3" w:rsidRDefault="00E56688" w:rsidP="00E56688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3C16D3">
        <w:rPr>
          <w:rFonts w:ascii="Comic Sans MS" w:hAnsi="Comic Sans MS"/>
        </w:rPr>
        <w:t>Filiorum</w:t>
      </w:r>
      <w:proofErr w:type="spellEnd"/>
      <w:r w:rsidRPr="003C16D3">
        <w:rPr>
          <w:rFonts w:ascii="Comic Sans MS" w:hAnsi="Comic Sans MS"/>
        </w:rPr>
        <w:t> : …………………………………………………………………</w:t>
      </w:r>
      <w:r w:rsidRPr="003C16D3">
        <w:rPr>
          <w:rFonts w:ascii="Comic Sans MS" w:hAnsi="Comic Sans MS"/>
        </w:rPr>
        <w:tab/>
      </w:r>
      <w:proofErr w:type="spellStart"/>
      <w:r w:rsidRPr="003C16D3">
        <w:rPr>
          <w:rFonts w:ascii="Comic Sans MS" w:hAnsi="Comic Sans MS"/>
        </w:rPr>
        <w:t>Temporum</w:t>
      </w:r>
      <w:proofErr w:type="spellEnd"/>
      <w:r w:rsidRPr="003C16D3">
        <w:rPr>
          <w:rFonts w:ascii="Comic Sans MS" w:hAnsi="Comic Sans MS"/>
        </w:rPr>
        <w:t> : …………………………………………………</w:t>
      </w:r>
    </w:p>
    <w:p w:rsidR="00E56688" w:rsidRPr="00FF0475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Pr="00FF0475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spacing w:after="0" w:line="240" w:lineRule="auto"/>
        <w:jc w:val="both"/>
        <w:rPr>
          <w:rFonts w:ascii="Castellar" w:hAnsi="Castellar"/>
        </w:rPr>
      </w:pPr>
    </w:p>
    <w:p w:rsidR="00E56688" w:rsidRDefault="00E56688" w:rsidP="00E56688">
      <w:pPr>
        <w:jc w:val="both"/>
        <w:rPr>
          <w:rFonts w:ascii="Comic Sans MS" w:hAnsi="Comic Sans MS"/>
        </w:rPr>
      </w:pPr>
    </w:p>
    <w:p w:rsidR="00E56688" w:rsidRDefault="00E56688" w:rsidP="00E56688">
      <w:pPr>
        <w:jc w:val="both"/>
        <w:rPr>
          <w:rFonts w:ascii="Comic Sans MS" w:hAnsi="Comic Sans MS"/>
        </w:rPr>
      </w:pPr>
    </w:p>
    <w:p w:rsidR="00E56688" w:rsidRDefault="00E56688" w:rsidP="00E56688">
      <w:pPr>
        <w:jc w:val="both"/>
        <w:rPr>
          <w:rFonts w:ascii="Castellar" w:hAnsi="Castellar"/>
        </w:rPr>
      </w:pPr>
    </w:p>
    <w:p w:rsidR="00E56688" w:rsidRDefault="00E56688" w:rsidP="00E56688">
      <w:pPr>
        <w:rPr>
          <w:rFonts w:ascii="Comic Sans MS" w:hAnsi="Comic Sans MS"/>
        </w:rPr>
      </w:pPr>
    </w:p>
    <w:p w:rsidR="00CD47B4" w:rsidRPr="00CD47B4" w:rsidRDefault="00CD47B4" w:rsidP="00CD47B4">
      <w:pPr>
        <w:spacing w:after="0" w:line="240" w:lineRule="auto"/>
        <w:jc w:val="both"/>
        <w:rPr>
          <w:rFonts w:ascii="Comic Sans MS" w:hAnsi="Comic Sans MS"/>
        </w:rPr>
      </w:pPr>
    </w:p>
    <w:sectPr w:rsidR="00CD47B4" w:rsidRPr="00CD47B4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5B9E"/>
    <w:multiLevelType w:val="hybridMultilevel"/>
    <w:tmpl w:val="AC3638F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4CDF"/>
    <w:multiLevelType w:val="hybridMultilevel"/>
    <w:tmpl w:val="7122A45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4E02"/>
    <w:multiLevelType w:val="hybridMultilevel"/>
    <w:tmpl w:val="52D8AA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B63CBF"/>
    <w:multiLevelType w:val="hybridMultilevel"/>
    <w:tmpl w:val="D73CA0C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A4825"/>
    <w:multiLevelType w:val="hybridMultilevel"/>
    <w:tmpl w:val="43E053C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7B4"/>
    <w:rsid w:val="000954D0"/>
    <w:rsid w:val="00CD47B4"/>
    <w:rsid w:val="00DB4F8F"/>
    <w:rsid w:val="00DD3EF5"/>
    <w:rsid w:val="00E56688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7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47B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7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D4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%3A%2F%2Fparismatch.be%2Factualites%2Fsociete%2F243521%2Fsi-votre-chat-est-stresse-ou-faineant-cest-parce-que-vous-letes-aussi&amp;psig=AOvVaw3v_ACEUcaBbtTR790AfQcb&amp;ust=1591110113949000&amp;source=images&amp;cd=vfe&amp;ved=0CAIQjRxqFwoTCICi5qjx4OkCFQAAAAAdAAAAABAD" TargetMode="External"/><Relationship Id="rId11" Type="http://schemas.openxmlformats.org/officeDocument/2006/relationships/image" Target="media/image5.wmf"/><Relationship Id="rId5" Type="http://schemas.openxmlformats.org/officeDocument/2006/relationships/hyperlink" Target="mailto:c.heremans@arjette.com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2020-06-01T14:53:00Z</dcterms:created>
  <dcterms:modified xsi:type="dcterms:W3CDTF">2020-06-01T15:15:00Z</dcterms:modified>
</cp:coreProperties>
</file>